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A4" w:rsidRPr="00E622A4" w:rsidRDefault="00E622A4" w:rsidP="00E622A4">
      <w:pPr>
        <w:spacing w:after="0" w:line="240" w:lineRule="auto"/>
        <w:rPr>
          <w:rFonts w:ascii="Arial" w:eastAsia="Times New Roman" w:hAnsi="Arial" w:cs="Arial"/>
          <w:b/>
          <w:color w:val="000000"/>
          <w:lang w:eastAsia="da-DK"/>
        </w:rPr>
      </w:pPr>
      <w:r w:rsidRPr="00E622A4">
        <w:rPr>
          <w:rFonts w:ascii="Arial" w:eastAsia="Times New Roman" w:hAnsi="Arial" w:cs="Arial"/>
          <w:b/>
          <w:color w:val="000000"/>
          <w:lang w:eastAsia="da-DK"/>
        </w:rPr>
        <w:t>Velkommen til De Gule Gavle (fra 19??)</w:t>
      </w:r>
    </w:p>
    <w:p w:rsidR="00E622A4" w:rsidRPr="00E622A4" w:rsidRDefault="00E622A4" w:rsidP="00E622A4">
      <w:pPr>
        <w:pStyle w:val="NormalWeb"/>
        <w:rPr>
          <w:rFonts w:ascii="Arial" w:hAnsi="Arial" w:cs="Arial"/>
          <w:color w:val="000000"/>
          <w:sz w:val="22"/>
          <w:szCs w:val="22"/>
        </w:rPr>
      </w:pPr>
      <w:r w:rsidRPr="00E622A4">
        <w:rPr>
          <w:rFonts w:ascii="Arial" w:hAnsi="Arial" w:cs="Arial"/>
          <w:color w:val="000000"/>
          <w:sz w:val="22"/>
          <w:szCs w:val="22"/>
        </w:rPr>
        <w:t>Med denne lille folder vil vi gerne sige velkommen i ejerforeningen "De Gule Gavle".</w:t>
      </w:r>
      <w:r w:rsidRPr="00E622A4">
        <w:rPr>
          <w:rFonts w:ascii="Arial" w:hAnsi="Arial" w:cs="Arial"/>
          <w:color w:val="000000"/>
          <w:sz w:val="22"/>
          <w:szCs w:val="22"/>
        </w:rPr>
        <w:br/>
      </w:r>
      <w:r w:rsidRPr="00E622A4">
        <w:rPr>
          <w:rFonts w:ascii="Arial" w:hAnsi="Arial" w:cs="Arial"/>
          <w:color w:val="000000"/>
          <w:sz w:val="22"/>
          <w:szCs w:val="22"/>
        </w:rPr>
        <w:br/>
        <w:t>"De Gule Gavle" blev en realitet på den første ordinære generalforsamling, efter byggeriet stod færdigt i 1985.</w:t>
      </w:r>
      <w:r w:rsidRPr="00E622A4">
        <w:rPr>
          <w:rFonts w:ascii="Arial" w:hAnsi="Arial" w:cs="Arial"/>
          <w:color w:val="000000"/>
          <w:sz w:val="22"/>
          <w:szCs w:val="22"/>
        </w:rPr>
        <w:br/>
      </w:r>
      <w:r w:rsidRPr="00E622A4">
        <w:rPr>
          <w:rFonts w:ascii="Arial" w:hAnsi="Arial" w:cs="Arial"/>
          <w:color w:val="000000"/>
          <w:sz w:val="22"/>
          <w:szCs w:val="22"/>
        </w:rPr>
        <w:br/>
        <w:t>Da bebyggelsen består af 8 andels- og 8 ejerboliger, er ejerforeningen et vigtigt led i sammenholdet mellem de enkelte beboere.</w:t>
      </w:r>
      <w:r w:rsidRPr="00E622A4">
        <w:rPr>
          <w:rFonts w:ascii="Arial" w:hAnsi="Arial" w:cs="Arial"/>
          <w:color w:val="000000"/>
          <w:sz w:val="22"/>
          <w:szCs w:val="22"/>
        </w:rPr>
        <w:br/>
      </w:r>
      <w:r w:rsidRPr="00E622A4">
        <w:rPr>
          <w:rFonts w:ascii="Arial" w:hAnsi="Arial" w:cs="Arial"/>
          <w:color w:val="000000"/>
          <w:sz w:val="22"/>
          <w:szCs w:val="22"/>
        </w:rPr>
        <w:br/>
        <w:t>Der afholdes hvert år, jf. vedtægterne, generalforsamling, hvilken du opfordres til at møde frem til.</w:t>
      </w:r>
      <w:r w:rsidRPr="00E622A4">
        <w:rPr>
          <w:rFonts w:ascii="Arial" w:hAnsi="Arial" w:cs="Arial"/>
          <w:color w:val="000000"/>
          <w:sz w:val="22"/>
          <w:szCs w:val="22"/>
        </w:rPr>
        <w:br/>
      </w:r>
      <w:r w:rsidRPr="00E622A4">
        <w:rPr>
          <w:rFonts w:ascii="Arial" w:hAnsi="Arial" w:cs="Arial"/>
          <w:color w:val="000000"/>
          <w:sz w:val="22"/>
          <w:szCs w:val="22"/>
        </w:rPr>
        <w:br/>
        <w:t>Fremmøde = medindflydelse</w:t>
      </w:r>
      <w:r w:rsidRPr="00E622A4">
        <w:rPr>
          <w:rFonts w:ascii="Arial" w:hAnsi="Arial" w:cs="Arial"/>
          <w:color w:val="000000"/>
          <w:sz w:val="22"/>
          <w:szCs w:val="22"/>
        </w:rPr>
        <w:br/>
      </w:r>
      <w:r w:rsidRPr="00E622A4">
        <w:rPr>
          <w:rFonts w:ascii="Arial" w:hAnsi="Arial" w:cs="Arial"/>
          <w:color w:val="000000"/>
          <w:sz w:val="22"/>
          <w:szCs w:val="22"/>
        </w:rPr>
        <w:br/>
        <w:t>På sidste generalforsamling blev følgende valgt til bestyrelsen, og denne har nedsat sig som følger:</w:t>
      </w:r>
      <w:r w:rsidRPr="00E622A4">
        <w:rPr>
          <w:rFonts w:ascii="Arial" w:hAnsi="Arial" w:cs="Arial"/>
          <w:color w:val="000000"/>
          <w:sz w:val="22"/>
          <w:szCs w:val="22"/>
        </w:rPr>
        <w:br/>
      </w:r>
      <w:r w:rsidRPr="00E622A4">
        <w:rPr>
          <w:rFonts w:ascii="Arial" w:hAnsi="Arial" w:cs="Arial"/>
          <w:color w:val="000000"/>
          <w:sz w:val="22"/>
          <w:szCs w:val="22"/>
        </w:rPr>
        <w:br/>
        <w:t>Formand:</w:t>
      </w:r>
      <w:r w:rsidRPr="00E622A4">
        <w:rPr>
          <w:rFonts w:ascii="Arial" w:hAnsi="Arial" w:cs="Arial"/>
          <w:color w:val="000000"/>
          <w:sz w:val="22"/>
          <w:szCs w:val="22"/>
        </w:rPr>
        <w:br/>
        <w:t>Næstformand:</w:t>
      </w:r>
      <w:r w:rsidRPr="00E622A4">
        <w:rPr>
          <w:rFonts w:ascii="Arial" w:hAnsi="Arial" w:cs="Arial"/>
          <w:color w:val="000000"/>
          <w:sz w:val="22"/>
          <w:szCs w:val="22"/>
        </w:rPr>
        <w:br/>
        <w:t>Kasserer:</w:t>
      </w:r>
      <w:r w:rsidRPr="00E622A4">
        <w:rPr>
          <w:rFonts w:ascii="Arial" w:hAnsi="Arial" w:cs="Arial"/>
          <w:color w:val="000000"/>
          <w:sz w:val="22"/>
          <w:szCs w:val="22"/>
        </w:rPr>
        <w:br/>
        <w:t>Sekretær:</w:t>
      </w:r>
      <w:r w:rsidRPr="00E622A4">
        <w:rPr>
          <w:rFonts w:ascii="Arial" w:hAnsi="Arial" w:cs="Arial"/>
          <w:color w:val="000000"/>
          <w:sz w:val="22"/>
          <w:szCs w:val="22"/>
        </w:rPr>
        <w:br/>
        <w:t>Haveformand:</w:t>
      </w:r>
      <w:r w:rsidRPr="00E622A4">
        <w:rPr>
          <w:rFonts w:ascii="Arial" w:hAnsi="Arial" w:cs="Arial"/>
          <w:color w:val="000000"/>
          <w:sz w:val="22"/>
          <w:szCs w:val="22"/>
        </w:rPr>
        <w:br/>
        <w:t>Suppleant:</w:t>
      </w:r>
      <w:r w:rsidRPr="00E622A4">
        <w:rPr>
          <w:rFonts w:ascii="Arial" w:hAnsi="Arial" w:cs="Arial"/>
          <w:color w:val="000000"/>
          <w:sz w:val="22"/>
          <w:szCs w:val="22"/>
        </w:rPr>
        <w:br/>
        <w:t>Suppleant:</w:t>
      </w:r>
      <w:r w:rsidRPr="00E622A4">
        <w:rPr>
          <w:rFonts w:ascii="Arial" w:hAnsi="Arial" w:cs="Arial"/>
          <w:color w:val="000000"/>
          <w:sz w:val="22"/>
          <w:szCs w:val="22"/>
        </w:rPr>
        <w:br/>
      </w:r>
      <w:r w:rsidRPr="00E622A4">
        <w:rPr>
          <w:rFonts w:ascii="Arial" w:hAnsi="Arial" w:cs="Arial"/>
          <w:color w:val="000000"/>
          <w:sz w:val="22"/>
          <w:szCs w:val="22"/>
        </w:rPr>
        <w:br/>
        <w:t>For at en forening kan arbejde, må der tilføres kapital. Denne tilføres fra medlemmerne i form af kontingent.</w:t>
      </w:r>
      <w:r w:rsidRPr="00E622A4">
        <w:rPr>
          <w:rFonts w:ascii="Arial" w:hAnsi="Arial" w:cs="Arial"/>
          <w:color w:val="000000"/>
          <w:sz w:val="22"/>
          <w:szCs w:val="22"/>
        </w:rPr>
        <w:br/>
      </w:r>
      <w:r w:rsidRPr="00E622A4">
        <w:rPr>
          <w:rFonts w:ascii="Arial" w:hAnsi="Arial" w:cs="Arial"/>
          <w:color w:val="000000"/>
          <w:sz w:val="22"/>
          <w:szCs w:val="22"/>
        </w:rPr>
        <w:br/>
        <w:t>Kontingent er for tiden:</w:t>
      </w:r>
      <w:r w:rsidRPr="00E622A4">
        <w:rPr>
          <w:rFonts w:ascii="Arial" w:hAnsi="Arial" w:cs="Arial"/>
          <w:color w:val="000000"/>
          <w:sz w:val="22"/>
          <w:szCs w:val="22"/>
        </w:rPr>
        <w:br/>
        <w:t>kr.:    pr. måned</w:t>
      </w:r>
      <w:r w:rsidRPr="00E622A4">
        <w:rPr>
          <w:rFonts w:ascii="Arial" w:hAnsi="Arial" w:cs="Arial"/>
          <w:color w:val="000000"/>
          <w:sz w:val="22"/>
          <w:szCs w:val="22"/>
        </w:rPr>
        <w:br/>
      </w:r>
      <w:r w:rsidRPr="00E622A4">
        <w:rPr>
          <w:rFonts w:ascii="Arial" w:hAnsi="Arial" w:cs="Arial"/>
          <w:color w:val="000000"/>
          <w:sz w:val="22"/>
          <w:szCs w:val="22"/>
        </w:rPr>
        <w:br/>
        <w:t>Kontingentet indbetales hver måned på de medfølgende giroindbetalingskort. Ønsker du ikke at benytte disse,</w:t>
      </w:r>
      <w:r>
        <w:rPr>
          <w:rFonts w:ascii="Arial" w:hAnsi="Arial" w:cs="Arial"/>
          <w:color w:val="000000"/>
          <w:sz w:val="22"/>
          <w:szCs w:val="22"/>
        </w:rPr>
        <w:t xml:space="preserve"> </w:t>
      </w:r>
      <w:r w:rsidRPr="00E622A4">
        <w:rPr>
          <w:rFonts w:ascii="Arial" w:hAnsi="Arial" w:cs="Arial"/>
          <w:color w:val="000000"/>
          <w:sz w:val="22"/>
          <w:szCs w:val="22"/>
        </w:rPr>
        <w:t xml:space="preserve">må der af indbetalingen klart fremgå, hvem </w:t>
      </w:r>
      <w:proofErr w:type="gramStart"/>
      <w:r w:rsidRPr="00E622A4">
        <w:rPr>
          <w:rFonts w:ascii="Arial" w:hAnsi="Arial" w:cs="Arial"/>
          <w:color w:val="000000"/>
          <w:sz w:val="22"/>
          <w:szCs w:val="22"/>
        </w:rPr>
        <w:t>indbetaler er</w:t>
      </w:r>
      <w:proofErr w:type="gramEnd"/>
      <w:r w:rsidRPr="00E622A4">
        <w:rPr>
          <w:rFonts w:ascii="Arial" w:hAnsi="Arial" w:cs="Arial"/>
          <w:color w:val="000000"/>
          <w:sz w:val="22"/>
          <w:szCs w:val="22"/>
        </w:rPr>
        <w:t>, og for hvilken periode indbetalingen gælder. Dette vil spare vores kasserer for en masse arbejde.</w:t>
      </w:r>
      <w:r w:rsidRPr="00E622A4">
        <w:rPr>
          <w:rFonts w:ascii="Arial" w:hAnsi="Arial" w:cs="Arial"/>
          <w:color w:val="000000"/>
          <w:sz w:val="22"/>
          <w:szCs w:val="22"/>
        </w:rPr>
        <w:br/>
      </w:r>
      <w:r w:rsidRPr="00E622A4">
        <w:rPr>
          <w:rFonts w:ascii="Arial" w:hAnsi="Arial" w:cs="Arial"/>
          <w:color w:val="000000"/>
          <w:sz w:val="22"/>
          <w:szCs w:val="22"/>
        </w:rPr>
        <w:br/>
        <w:t>Hvad pengene bruges til fremgår hvert år på generalforsamlingen, men her kan kort nævnes: Lys på fællesarealerne, snerydning af p-pladserne, maling, planter og havemand.</w:t>
      </w:r>
      <w:r w:rsidRPr="00E622A4">
        <w:rPr>
          <w:rFonts w:ascii="Arial" w:hAnsi="Arial" w:cs="Arial"/>
          <w:color w:val="000000"/>
          <w:sz w:val="22"/>
          <w:szCs w:val="22"/>
        </w:rPr>
        <w:br/>
      </w:r>
      <w:r w:rsidRPr="00E622A4">
        <w:rPr>
          <w:rFonts w:ascii="Arial" w:hAnsi="Arial" w:cs="Arial"/>
          <w:color w:val="000000"/>
          <w:sz w:val="22"/>
          <w:szCs w:val="22"/>
        </w:rPr>
        <w:br/>
        <w:t>For at vores lille samfund kan blive ved med at fremstå som et rart sted at være, har vi visse regler og normer, som vi beder dig m at overholde.</w:t>
      </w:r>
      <w:r w:rsidRPr="00E622A4">
        <w:rPr>
          <w:rFonts w:ascii="Arial" w:hAnsi="Arial" w:cs="Arial"/>
          <w:color w:val="000000"/>
          <w:sz w:val="22"/>
          <w:szCs w:val="22"/>
        </w:rPr>
        <w:br/>
      </w:r>
      <w:r w:rsidRPr="00E622A4">
        <w:rPr>
          <w:rFonts w:ascii="Arial" w:hAnsi="Arial" w:cs="Arial"/>
          <w:color w:val="000000"/>
          <w:sz w:val="22"/>
          <w:szCs w:val="22"/>
        </w:rPr>
        <w:br/>
      </w:r>
      <w:r w:rsidRPr="00E622A4">
        <w:rPr>
          <w:rStyle w:val="Strk"/>
          <w:rFonts w:ascii="Arial" w:hAnsi="Arial" w:cs="Arial"/>
          <w:color w:val="000000"/>
          <w:sz w:val="22"/>
          <w:szCs w:val="22"/>
        </w:rPr>
        <w:t>Husorden.</w:t>
      </w:r>
      <w:r w:rsidRPr="00E622A4">
        <w:rPr>
          <w:rFonts w:ascii="Arial" w:hAnsi="Arial" w:cs="Arial"/>
          <w:b/>
          <w:bCs/>
          <w:color w:val="000000"/>
          <w:sz w:val="22"/>
          <w:szCs w:val="22"/>
        </w:rPr>
        <w:br/>
      </w:r>
      <w:r w:rsidRPr="00E622A4">
        <w:rPr>
          <w:rFonts w:ascii="Arial" w:hAnsi="Arial" w:cs="Arial"/>
          <w:b/>
          <w:color w:val="000000"/>
          <w:sz w:val="22"/>
          <w:szCs w:val="22"/>
        </w:rPr>
        <w:t>1. Flisegange</w:t>
      </w:r>
      <w:r w:rsidRPr="00E622A4">
        <w:rPr>
          <w:rFonts w:ascii="Arial" w:hAnsi="Arial" w:cs="Arial"/>
          <w:color w:val="000000"/>
          <w:sz w:val="22"/>
          <w:szCs w:val="22"/>
        </w:rPr>
        <w:br/>
        <w:t xml:space="preserve">Vi har i bebyggelsen nogle dejlige brede flisegange. Disse skal vedligeholdes mht. brud og skævhed, derfor, kør </w:t>
      </w:r>
      <w:r w:rsidRPr="00E622A4">
        <w:rPr>
          <w:rStyle w:val="Strk"/>
          <w:rFonts w:ascii="Arial" w:hAnsi="Arial" w:cs="Arial"/>
          <w:color w:val="000000"/>
          <w:sz w:val="22"/>
          <w:szCs w:val="22"/>
        </w:rPr>
        <w:t>ikke</w:t>
      </w:r>
      <w:r w:rsidRPr="00E622A4">
        <w:rPr>
          <w:rFonts w:ascii="Arial" w:hAnsi="Arial" w:cs="Arial"/>
          <w:color w:val="000000"/>
          <w:sz w:val="22"/>
          <w:szCs w:val="22"/>
        </w:rPr>
        <w:t xml:space="preserve"> med din bil på fliserne, disse kan ikke holde til den belastning.</w:t>
      </w:r>
      <w:r w:rsidRPr="00E622A4">
        <w:rPr>
          <w:rFonts w:ascii="Arial" w:hAnsi="Arial" w:cs="Arial"/>
          <w:color w:val="000000"/>
          <w:sz w:val="22"/>
          <w:szCs w:val="22"/>
        </w:rPr>
        <w:br/>
      </w:r>
      <w:r w:rsidRPr="00E622A4">
        <w:rPr>
          <w:rFonts w:ascii="Arial" w:hAnsi="Arial" w:cs="Arial"/>
          <w:color w:val="000000"/>
          <w:sz w:val="22"/>
          <w:szCs w:val="22"/>
        </w:rPr>
        <w:br/>
      </w:r>
      <w:r w:rsidRPr="00E622A4">
        <w:rPr>
          <w:rFonts w:ascii="Arial" w:hAnsi="Arial" w:cs="Arial"/>
          <w:b/>
          <w:color w:val="000000"/>
          <w:sz w:val="22"/>
          <w:szCs w:val="22"/>
        </w:rPr>
        <w:t>2. Parkering</w:t>
      </w:r>
      <w:r w:rsidRPr="00E622A4">
        <w:rPr>
          <w:rFonts w:ascii="Arial" w:hAnsi="Arial" w:cs="Arial"/>
          <w:color w:val="000000"/>
          <w:sz w:val="22"/>
          <w:szCs w:val="22"/>
        </w:rPr>
        <w:br/>
        <w:t>Da der kun er 26 parkeringsbåse til 16 huse, beder vi dig om at respektere disse båse. Selv om du har en forholdsvis stor bil, skulle der være mulighed for, at få den placeret inden for stregerne. Kører du i varebil, vil vi gerne, at du benytter p-pladserne til højre og ud mod Skodsborgvej, set fra denne. Dette gælder i øvrigt også hvis du har trailer.</w:t>
      </w:r>
      <w:r w:rsidRPr="00E622A4">
        <w:rPr>
          <w:rFonts w:ascii="Arial" w:hAnsi="Arial" w:cs="Arial"/>
          <w:color w:val="000000"/>
          <w:sz w:val="22"/>
          <w:szCs w:val="22"/>
        </w:rPr>
        <w:br/>
      </w:r>
      <w:r w:rsidRPr="00E622A4">
        <w:rPr>
          <w:rFonts w:ascii="Arial" w:hAnsi="Arial" w:cs="Arial"/>
          <w:color w:val="000000"/>
          <w:sz w:val="22"/>
          <w:szCs w:val="22"/>
        </w:rPr>
        <w:br/>
      </w:r>
      <w:r w:rsidRPr="00E622A4">
        <w:rPr>
          <w:rFonts w:ascii="Arial" w:hAnsi="Arial" w:cs="Arial"/>
          <w:b/>
          <w:color w:val="000000"/>
          <w:sz w:val="22"/>
          <w:szCs w:val="22"/>
        </w:rPr>
        <w:t>3. Snerydning</w:t>
      </w:r>
      <w:r w:rsidRPr="00E622A4">
        <w:rPr>
          <w:rFonts w:ascii="Arial" w:hAnsi="Arial" w:cs="Arial"/>
          <w:color w:val="000000"/>
          <w:sz w:val="22"/>
          <w:szCs w:val="22"/>
        </w:rPr>
        <w:br/>
      </w:r>
      <w:r w:rsidRPr="00E622A4">
        <w:rPr>
          <w:rFonts w:ascii="Arial" w:hAnsi="Arial" w:cs="Arial"/>
          <w:color w:val="000000"/>
          <w:sz w:val="22"/>
          <w:szCs w:val="22"/>
        </w:rPr>
        <w:lastRenderedPageBreak/>
        <w:t xml:space="preserve">Hvert år falder der i løbet af vinteren mere eller mindre sne. Snerydningen er i "De Gule Gavle" delt i to afsnit. P-pladsen betaler vi for at få ryddet via kontingentet, mens du selv må rydde uden for havelågen. Forbindelsesgangene til stierne rydder vi efter princippet: "Den der nyder </w:t>
      </w:r>
      <w:proofErr w:type="gramStart"/>
      <w:r w:rsidRPr="00E622A4">
        <w:rPr>
          <w:rFonts w:ascii="Arial" w:hAnsi="Arial" w:cs="Arial"/>
          <w:color w:val="000000"/>
          <w:sz w:val="22"/>
          <w:szCs w:val="22"/>
        </w:rPr>
        <w:t>er også</w:t>
      </w:r>
      <w:proofErr w:type="gramEnd"/>
      <w:r w:rsidRPr="00E622A4">
        <w:rPr>
          <w:rFonts w:ascii="Arial" w:hAnsi="Arial" w:cs="Arial"/>
          <w:color w:val="000000"/>
          <w:sz w:val="22"/>
          <w:szCs w:val="22"/>
        </w:rPr>
        <w:t xml:space="preserve"> ryder".</w:t>
      </w:r>
      <w:r w:rsidRPr="00E622A4">
        <w:rPr>
          <w:rFonts w:ascii="Arial" w:hAnsi="Arial" w:cs="Arial"/>
          <w:color w:val="000000"/>
          <w:sz w:val="22"/>
          <w:szCs w:val="22"/>
        </w:rPr>
        <w:br/>
      </w:r>
      <w:r w:rsidRPr="00E622A4">
        <w:rPr>
          <w:rFonts w:ascii="Arial" w:hAnsi="Arial" w:cs="Arial"/>
          <w:color w:val="000000"/>
          <w:sz w:val="22"/>
          <w:szCs w:val="22"/>
        </w:rPr>
        <w:br/>
      </w:r>
      <w:r w:rsidRPr="00E622A4">
        <w:rPr>
          <w:rFonts w:ascii="Arial" w:hAnsi="Arial" w:cs="Arial"/>
          <w:b/>
          <w:color w:val="000000"/>
          <w:sz w:val="22"/>
          <w:szCs w:val="22"/>
        </w:rPr>
        <w:t>4. Vedligeholdelse</w:t>
      </w:r>
      <w:r w:rsidRPr="00E622A4">
        <w:rPr>
          <w:rFonts w:ascii="Arial" w:hAnsi="Arial" w:cs="Arial"/>
          <w:color w:val="000000"/>
          <w:sz w:val="22"/>
          <w:szCs w:val="22"/>
        </w:rPr>
        <w:br/>
        <w:t>Vi mener vores byggeri er værd at bevare, samt det er flot og rart, når det er vedligeholdt. Derfor går en stor del af kontingentet også til dette arbejde.</w:t>
      </w:r>
      <w:r w:rsidRPr="00E622A4">
        <w:rPr>
          <w:rFonts w:ascii="Arial" w:hAnsi="Arial" w:cs="Arial"/>
          <w:color w:val="000000"/>
          <w:sz w:val="22"/>
          <w:szCs w:val="22"/>
        </w:rPr>
        <w:br/>
        <w:t>Vi har efter flere forsøg og nøje overvejelser ansat en havemand. Dette betyder, at fællesarealerne bliver luet for ukrudt og græsset bliver slået, men 20 cm fra egen hæk/hegn skal du selv holde rent.</w:t>
      </w:r>
      <w:r w:rsidRPr="00E622A4">
        <w:rPr>
          <w:rFonts w:ascii="Arial" w:hAnsi="Arial" w:cs="Arial"/>
          <w:color w:val="000000"/>
          <w:sz w:val="22"/>
          <w:szCs w:val="22"/>
        </w:rPr>
        <w:br/>
        <w:t xml:space="preserve">Vi holder hvert år, én gang forår og én gang efterår, en dag hvor </w:t>
      </w:r>
      <w:r w:rsidRPr="00E622A4">
        <w:rPr>
          <w:rStyle w:val="Strk"/>
          <w:rFonts w:ascii="Arial" w:hAnsi="Arial" w:cs="Arial"/>
          <w:color w:val="000000"/>
          <w:sz w:val="22"/>
          <w:szCs w:val="22"/>
        </w:rPr>
        <w:t>alle</w:t>
      </w:r>
      <w:r w:rsidRPr="00E622A4">
        <w:rPr>
          <w:rFonts w:ascii="Arial" w:hAnsi="Arial" w:cs="Arial"/>
          <w:color w:val="000000"/>
          <w:sz w:val="22"/>
          <w:szCs w:val="22"/>
        </w:rPr>
        <w:t xml:space="preserve"> deltager i en gennemgribende rengøring af fællesarealerne.</w:t>
      </w:r>
      <w:r w:rsidRPr="00E622A4">
        <w:rPr>
          <w:rFonts w:ascii="Arial" w:hAnsi="Arial" w:cs="Arial"/>
          <w:color w:val="000000"/>
          <w:sz w:val="22"/>
          <w:szCs w:val="22"/>
        </w:rPr>
        <w:br/>
        <w:t>Maling af huse, stakit og skure foregår kollektivt,</w:t>
      </w:r>
      <w:r>
        <w:rPr>
          <w:rFonts w:ascii="Arial" w:hAnsi="Arial" w:cs="Arial"/>
          <w:color w:val="000000"/>
          <w:sz w:val="22"/>
          <w:szCs w:val="22"/>
        </w:rPr>
        <w:t xml:space="preserve"> </w:t>
      </w:r>
      <w:r w:rsidRPr="00E622A4">
        <w:rPr>
          <w:rFonts w:ascii="Arial" w:hAnsi="Arial" w:cs="Arial"/>
          <w:color w:val="000000"/>
          <w:sz w:val="22"/>
          <w:szCs w:val="22"/>
        </w:rPr>
        <w:t>således disse også fremover kan fremstå som en helhed.</w:t>
      </w:r>
      <w:r w:rsidRPr="00E622A4">
        <w:rPr>
          <w:rFonts w:ascii="Arial" w:hAnsi="Arial" w:cs="Arial"/>
          <w:color w:val="000000"/>
          <w:sz w:val="22"/>
          <w:szCs w:val="22"/>
        </w:rPr>
        <w:br/>
      </w:r>
      <w:r w:rsidRPr="00E622A4">
        <w:rPr>
          <w:rFonts w:ascii="Arial" w:hAnsi="Arial" w:cs="Arial"/>
          <w:color w:val="000000"/>
          <w:sz w:val="22"/>
          <w:szCs w:val="22"/>
        </w:rPr>
        <w:br/>
      </w:r>
      <w:r w:rsidRPr="00E622A4">
        <w:rPr>
          <w:rFonts w:ascii="Arial" w:hAnsi="Arial" w:cs="Arial"/>
          <w:b/>
          <w:color w:val="000000"/>
          <w:sz w:val="22"/>
          <w:szCs w:val="22"/>
        </w:rPr>
        <w:t>5. Kæledyr</w:t>
      </w:r>
      <w:r w:rsidRPr="00E622A4">
        <w:rPr>
          <w:rFonts w:ascii="Arial" w:hAnsi="Arial" w:cs="Arial"/>
          <w:color w:val="000000"/>
          <w:sz w:val="22"/>
          <w:szCs w:val="22"/>
        </w:rPr>
        <w:br/>
        <w:t>I bebyggelsen er der mange, og forskellige kæledyr. Dem skal der også være plads til. Vi har dog én bøn: Har du ikke</w:t>
      </w:r>
      <w:r>
        <w:rPr>
          <w:rFonts w:ascii="Arial" w:hAnsi="Arial" w:cs="Arial"/>
          <w:color w:val="000000"/>
          <w:sz w:val="22"/>
          <w:szCs w:val="22"/>
        </w:rPr>
        <w:t xml:space="preserve"> </w:t>
      </w:r>
      <w:r w:rsidRPr="00E622A4">
        <w:rPr>
          <w:rFonts w:ascii="Arial" w:hAnsi="Arial" w:cs="Arial"/>
          <w:color w:val="000000"/>
          <w:sz w:val="22"/>
          <w:szCs w:val="22"/>
        </w:rPr>
        <w:t>lyst til at gå en tur med din hund, luft den da i din egen have. Børnene er glade for vores grønne områder, derfor, skulle uheldet være ude for dit kæledyr på fællesarealerne, skal du gøre rent efter det.</w:t>
      </w:r>
      <w:r w:rsidRPr="00E622A4">
        <w:rPr>
          <w:rFonts w:ascii="Arial" w:hAnsi="Arial" w:cs="Arial"/>
          <w:color w:val="000000"/>
          <w:sz w:val="22"/>
          <w:szCs w:val="22"/>
        </w:rPr>
        <w:br/>
      </w:r>
      <w:r w:rsidRPr="00E622A4">
        <w:rPr>
          <w:rFonts w:ascii="Arial" w:hAnsi="Arial" w:cs="Arial"/>
          <w:color w:val="000000"/>
          <w:sz w:val="22"/>
          <w:szCs w:val="22"/>
        </w:rPr>
        <w:br/>
        <w:t>Vi håber også du kan se det fornuftige i ovennævnte ting, og derfor vil leve op til disse.</w:t>
      </w:r>
      <w:r w:rsidRPr="00E622A4">
        <w:rPr>
          <w:rFonts w:ascii="Arial" w:hAnsi="Arial" w:cs="Arial"/>
          <w:color w:val="000000"/>
          <w:sz w:val="22"/>
          <w:szCs w:val="22"/>
        </w:rPr>
        <w:br/>
      </w:r>
      <w:r w:rsidRPr="00E622A4">
        <w:rPr>
          <w:rFonts w:ascii="Arial" w:hAnsi="Arial" w:cs="Arial"/>
          <w:color w:val="000000"/>
          <w:sz w:val="22"/>
          <w:szCs w:val="22"/>
        </w:rPr>
        <w:br/>
        <w:t xml:space="preserve">"De Gule Gavle" er et dejligt sted at bo. Vi har et godt sammenhold der bla. </w:t>
      </w:r>
      <w:proofErr w:type="gramStart"/>
      <w:r w:rsidRPr="00E622A4">
        <w:rPr>
          <w:rFonts w:ascii="Arial" w:hAnsi="Arial" w:cs="Arial"/>
          <w:color w:val="000000"/>
          <w:sz w:val="22"/>
          <w:szCs w:val="22"/>
        </w:rPr>
        <w:t>udbygges ved en årlig sommerfest på området.</w:t>
      </w:r>
      <w:proofErr w:type="gramEnd"/>
      <w:r w:rsidRPr="00E622A4">
        <w:rPr>
          <w:rFonts w:ascii="Arial" w:hAnsi="Arial" w:cs="Arial"/>
          <w:color w:val="000000"/>
          <w:sz w:val="22"/>
          <w:szCs w:val="22"/>
        </w:rPr>
        <w:br/>
      </w:r>
      <w:r w:rsidRPr="00E622A4">
        <w:rPr>
          <w:rFonts w:ascii="Arial" w:hAnsi="Arial" w:cs="Arial"/>
          <w:color w:val="000000"/>
          <w:sz w:val="22"/>
          <w:szCs w:val="22"/>
        </w:rPr>
        <w:br/>
        <w:t>Ved p-pladsen til venstre (set fra Skodsborgvej) er der ved første bås opsat en vandhane og el-stik. Her kan du frit rengøre din bil.</w:t>
      </w:r>
      <w:r w:rsidRPr="00E622A4">
        <w:rPr>
          <w:rFonts w:ascii="Arial" w:hAnsi="Arial" w:cs="Arial"/>
          <w:color w:val="000000"/>
          <w:sz w:val="22"/>
          <w:szCs w:val="22"/>
        </w:rPr>
        <w:br/>
      </w:r>
      <w:r w:rsidRPr="00E622A4">
        <w:rPr>
          <w:rFonts w:ascii="Arial" w:hAnsi="Arial" w:cs="Arial"/>
          <w:color w:val="000000"/>
          <w:sz w:val="22"/>
          <w:szCs w:val="22"/>
        </w:rPr>
        <w:br/>
        <w:t>Vi har med denne lille folder forsøgt at fortælle om livet i "De Gule Gavle". Vi håber du vil falde til i dette lille "samfund".</w:t>
      </w:r>
      <w:r w:rsidRPr="00E622A4">
        <w:rPr>
          <w:rFonts w:ascii="Arial" w:hAnsi="Arial" w:cs="Arial"/>
          <w:color w:val="000000"/>
          <w:sz w:val="22"/>
          <w:szCs w:val="22"/>
        </w:rPr>
        <w:br/>
      </w:r>
      <w:r w:rsidRPr="00E622A4">
        <w:rPr>
          <w:rFonts w:ascii="Arial" w:hAnsi="Arial" w:cs="Arial"/>
          <w:color w:val="000000"/>
          <w:sz w:val="22"/>
          <w:szCs w:val="22"/>
        </w:rPr>
        <w:br/>
        <w:t>Har du spørgsmål, du gerne vil have besvaret, er du velkommen til at kontakte bestyrelsen. Ellers, spørg dine gode naboer, de vil med glæde hjælpe.</w:t>
      </w:r>
      <w:r w:rsidRPr="00E622A4">
        <w:rPr>
          <w:rFonts w:ascii="Arial" w:hAnsi="Arial" w:cs="Arial"/>
          <w:color w:val="000000"/>
          <w:sz w:val="22"/>
          <w:szCs w:val="22"/>
        </w:rPr>
        <w:br/>
      </w:r>
      <w:r w:rsidRPr="00E622A4">
        <w:rPr>
          <w:rFonts w:ascii="Arial" w:hAnsi="Arial" w:cs="Arial"/>
          <w:color w:val="000000"/>
          <w:sz w:val="22"/>
          <w:szCs w:val="22"/>
        </w:rPr>
        <w:br/>
        <w:t>På bestyrelsens vegne </w:t>
      </w:r>
    </w:p>
    <w:p w:rsidR="00C138B8" w:rsidRPr="00E622A4" w:rsidRDefault="00C138B8">
      <w:pPr>
        <w:rPr>
          <w:rFonts w:ascii="Arial" w:hAnsi="Arial" w:cs="Arial"/>
        </w:rPr>
      </w:pPr>
    </w:p>
    <w:sectPr w:rsidR="00C138B8" w:rsidRPr="00E622A4" w:rsidSect="00C138B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304"/>
  <w:hyphenationZone w:val="425"/>
  <w:characterSpacingControl w:val="doNotCompress"/>
  <w:compat/>
  <w:rsids>
    <w:rsidRoot w:val="00E622A4"/>
    <w:rsid w:val="00C138B8"/>
    <w:rsid w:val="00E622A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622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622A4"/>
    <w:rPr>
      <w:b/>
      <w:bCs/>
    </w:rPr>
  </w:style>
</w:styles>
</file>

<file path=word/webSettings.xml><?xml version="1.0" encoding="utf-8"?>
<w:webSettings xmlns:r="http://schemas.openxmlformats.org/officeDocument/2006/relationships" xmlns:w="http://schemas.openxmlformats.org/wordprocessingml/2006/main">
  <w:divs>
    <w:div w:id="495801738">
      <w:bodyDiv w:val="1"/>
      <w:marLeft w:val="0"/>
      <w:marRight w:val="0"/>
      <w:marTop w:val="0"/>
      <w:marBottom w:val="0"/>
      <w:divBdr>
        <w:top w:val="none" w:sz="0" w:space="0" w:color="auto"/>
        <w:left w:val="none" w:sz="0" w:space="0" w:color="auto"/>
        <w:bottom w:val="none" w:sz="0" w:space="0" w:color="auto"/>
        <w:right w:val="none" w:sz="0" w:space="0" w:color="auto"/>
      </w:divBdr>
      <w:divsChild>
        <w:div w:id="2059354798">
          <w:marLeft w:val="0"/>
          <w:marRight w:val="0"/>
          <w:marTop w:val="0"/>
          <w:marBottom w:val="0"/>
          <w:divBdr>
            <w:top w:val="none" w:sz="0" w:space="0" w:color="auto"/>
            <w:left w:val="none" w:sz="0" w:space="0" w:color="auto"/>
            <w:bottom w:val="none" w:sz="0" w:space="0" w:color="auto"/>
            <w:right w:val="none" w:sz="0" w:space="0" w:color="auto"/>
          </w:divBdr>
          <w:divsChild>
            <w:div w:id="15551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253">
      <w:bodyDiv w:val="1"/>
      <w:marLeft w:val="0"/>
      <w:marRight w:val="0"/>
      <w:marTop w:val="0"/>
      <w:marBottom w:val="0"/>
      <w:divBdr>
        <w:top w:val="none" w:sz="0" w:space="0" w:color="auto"/>
        <w:left w:val="none" w:sz="0" w:space="0" w:color="auto"/>
        <w:bottom w:val="none" w:sz="0" w:space="0" w:color="auto"/>
        <w:right w:val="none" w:sz="0" w:space="0" w:color="auto"/>
      </w:divBdr>
      <w:divsChild>
        <w:div w:id="1311253258">
          <w:marLeft w:val="0"/>
          <w:marRight w:val="0"/>
          <w:marTop w:val="0"/>
          <w:marBottom w:val="0"/>
          <w:divBdr>
            <w:top w:val="none" w:sz="0" w:space="0" w:color="auto"/>
            <w:left w:val="none" w:sz="0" w:space="0" w:color="auto"/>
            <w:bottom w:val="none" w:sz="0" w:space="0" w:color="auto"/>
            <w:right w:val="none" w:sz="0" w:space="0" w:color="auto"/>
          </w:divBdr>
          <w:divsChild>
            <w:div w:id="251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3362</Characters>
  <Application>Microsoft Office Word</Application>
  <DocSecurity>0</DocSecurity>
  <Lines>28</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Inglse</dc:creator>
  <cp:lastModifiedBy>Inglse</cp:lastModifiedBy>
  <cp:revision>1</cp:revision>
  <dcterms:created xsi:type="dcterms:W3CDTF">2011-12-05T21:48:00Z</dcterms:created>
  <dcterms:modified xsi:type="dcterms:W3CDTF">2011-12-05T21:51:00Z</dcterms:modified>
</cp:coreProperties>
</file>